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A4EC" w14:textId="0789293D" w:rsidR="00BF31C5" w:rsidRPr="005F3217" w:rsidRDefault="00E1734A" w:rsidP="00711FAF">
      <w:pPr>
        <w:jc w:val="right"/>
        <w:rPr>
          <w:lang w:val="pl-PL"/>
        </w:rPr>
      </w:pPr>
      <w:r w:rsidRPr="00AD15F6">
        <w:rPr>
          <w:lang w:val="pl-PL"/>
        </w:rPr>
        <w:t>2</w:t>
      </w:r>
      <w:r w:rsidR="00AD15F6" w:rsidRPr="00AD15F6">
        <w:rPr>
          <w:lang w:val="pl-PL"/>
        </w:rPr>
        <w:t>5</w:t>
      </w:r>
      <w:r w:rsidR="005F3217" w:rsidRPr="00AD15F6">
        <w:rPr>
          <w:lang w:val="pl-PL"/>
        </w:rPr>
        <w:t xml:space="preserve"> październik</w:t>
      </w:r>
      <w:r w:rsidR="00710FE9" w:rsidRPr="00AD15F6">
        <w:rPr>
          <w:lang w:val="pl-PL"/>
        </w:rPr>
        <w:t xml:space="preserve">a </w:t>
      </w:r>
      <w:r w:rsidR="00123828" w:rsidRPr="00AD15F6">
        <w:rPr>
          <w:lang w:val="pl-PL"/>
        </w:rPr>
        <w:t>2021, Warszawa</w:t>
      </w:r>
    </w:p>
    <w:p w14:paraId="50437EEA" w14:textId="77777777" w:rsidR="00BF31C5" w:rsidRPr="005F3217" w:rsidRDefault="00BF31C5" w:rsidP="00325AC5">
      <w:pPr>
        <w:jc w:val="center"/>
        <w:rPr>
          <w:b/>
          <w:bCs/>
          <w:lang w:val="pl-PL"/>
        </w:rPr>
      </w:pPr>
    </w:p>
    <w:p w14:paraId="2D8D9F62" w14:textId="70CB099E" w:rsidR="00123828" w:rsidRPr="005D3734" w:rsidRDefault="00123828" w:rsidP="00325AC5">
      <w:pPr>
        <w:jc w:val="center"/>
        <w:rPr>
          <w:b/>
          <w:bCs/>
          <w:lang w:val="pl-PL"/>
        </w:rPr>
      </w:pPr>
      <w:r w:rsidRPr="005D3734">
        <w:rPr>
          <w:b/>
          <w:bCs/>
          <w:lang w:val="pl-PL"/>
        </w:rPr>
        <w:t>Barbora</w:t>
      </w:r>
      <w:r w:rsidR="00710FE9">
        <w:rPr>
          <w:b/>
          <w:bCs/>
          <w:lang w:val="pl-PL"/>
        </w:rPr>
        <w:t xml:space="preserve">.pl </w:t>
      </w:r>
      <w:r w:rsidR="005F3217">
        <w:rPr>
          <w:b/>
          <w:bCs/>
          <w:lang w:val="pl-PL"/>
        </w:rPr>
        <w:t>wchodzi</w:t>
      </w:r>
      <w:r w:rsidR="005B5DE3">
        <w:rPr>
          <w:b/>
          <w:bCs/>
          <w:lang w:val="pl-PL"/>
        </w:rPr>
        <w:t xml:space="preserve"> na </w:t>
      </w:r>
      <w:r w:rsidR="00AD5264">
        <w:rPr>
          <w:b/>
          <w:bCs/>
          <w:lang w:val="pl-PL"/>
        </w:rPr>
        <w:t>Górny Śląsk</w:t>
      </w:r>
    </w:p>
    <w:p w14:paraId="2D28494C" w14:textId="77777777" w:rsidR="00123828" w:rsidRPr="005D3734" w:rsidRDefault="00123828" w:rsidP="00123828">
      <w:pPr>
        <w:jc w:val="center"/>
        <w:rPr>
          <w:b/>
          <w:bCs/>
          <w:lang w:val="pl-PL"/>
        </w:rPr>
      </w:pPr>
      <w:bookmarkStart w:id="0" w:name="_Hlk78543141"/>
    </w:p>
    <w:p w14:paraId="74579043" w14:textId="3DD5633D" w:rsidR="00D73549" w:rsidRDefault="00E24DE6" w:rsidP="00123828">
      <w:pPr>
        <w:jc w:val="both"/>
        <w:rPr>
          <w:b/>
          <w:bCs/>
          <w:lang w:val="pl-PL"/>
        </w:rPr>
      </w:pPr>
      <w:bookmarkStart w:id="1" w:name="_Hlk86046008"/>
      <w:r>
        <w:rPr>
          <w:b/>
          <w:bCs/>
          <w:lang w:val="pl-PL"/>
        </w:rPr>
        <w:t xml:space="preserve">Barbora </w:t>
      </w:r>
      <w:r w:rsidR="00D966DA">
        <w:rPr>
          <w:b/>
          <w:bCs/>
          <w:lang w:val="pl-PL"/>
        </w:rPr>
        <w:t xml:space="preserve">kontynuuje ekspansję </w:t>
      </w:r>
      <w:r w:rsidR="00817D7A">
        <w:rPr>
          <w:b/>
          <w:bCs/>
          <w:lang w:val="pl-PL"/>
        </w:rPr>
        <w:t>na polskim rynku. Już w listopadzie br. internetowy sklep spożywczy zaoferuje swoj</w:t>
      </w:r>
      <w:r w:rsidR="005B5DE3">
        <w:rPr>
          <w:b/>
          <w:bCs/>
          <w:lang w:val="pl-PL"/>
        </w:rPr>
        <w:t xml:space="preserve">e usługi </w:t>
      </w:r>
      <w:r w:rsidR="00817D7A">
        <w:rPr>
          <w:b/>
          <w:bCs/>
          <w:lang w:val="pl-PL"/>
        </w:rPr>
        <w:t xml:space="preserve">mieszkańcom Katowic </w:t>
      </w:r>
      <w:r w:rsidR="00D33CF0">
        <w:rPr>
          <w:b/>
          <w:bCs/>
          <w:lang w:val="pl-PL"/>
        </w:rPr>
        <w:br/>
      </w:r>
      <w:r w:rsidR="00817D7A">
        <w:rPr>
          <w:b/>
          <w:bCs/>
          <w:lang w:val="pl-PL"/>
        </w:rPr>
        <w:t>i okolicznych miejscowości.</w:t>
      </w:r>
      <w:r w:rsidR="009C047F">
        <w:rPr>
          <w:b/>
          <w:bCs/>
          <w:lang w:val="pl-PL"/>
        </w:rPr>
        <w:t xml:space="preserve"> To </w:t>
      </w:r>
      <w:r w:rsidR="00E1734A">
        <w:rPr>
          <w:b/>
          <w:bCs/>
          <w:lang w:val="pl-PL"/>
        </w:rPr>
        <w:t>kolejne</w:t>
      </w:r>
      <w:r w:rsidR="009C047F">
        <w:rPr>
          <w:b/>
          <w:bCs/>
          <w:lang w:val="pl-PL"/>
        </w:rPr>
        <w:t xml:space="preserve"> duże </w:t>
      </w:r>
      <w:r w:rsidR="00D73549">
        <w:rPr>
          <w:b/>
          <w:bCs/>
          <w:lang w:val="pl-PL"/>
        </w:rPr>
        <w:t xml:space="preserve">polskie </w:t>
      </w:r>
      <w:r w:rsidR="009C047F">
        <w:rPr>
          <w:b/>
          <w:bCs/>
          <w:lang w:val="pl-PL"/>
        </w:rPr>
        <w:t>miasto w zasięgu Barbora.pl</w:t>
      </w:r>
      <w:r w:rsidR="00D966DA">
        <w:rPr>
          <w:b/>
          <w:bCs/>
          <w:lang w:val="pl-PL"/>
        </w:rPr>
        <w:t>, które</w:t>
      </w:r>
      <w:r w:rsidR="00E67311">
        <w:rPr>
          <w:b/>
          <w:bCs/>
          <w:lang w:val="pl-PL"/>
        </w:rPr>
        <w:t>go mieszkańcy</w:t>
      </w:r>
      <w:r w:rsidR="00D966DA">
        <w:rPr>
          <w:b/>
          <w:bCs/>
          <w:lang w:val="pl-PL"/>
        </w:rPr>
        <w:t xml:space="preserve"> będ</w:t>
      </w:r>
      <w:r w:rsidR="00E67311">
        <w:rPr>
          <w:b/>
          <w:bCs/>
          <w:lang w:val="pl-PL"/>
        </w:rPr>
        <w:t>ą</w:t>
      </w:r>
      <w:r w:rsidR="00D966DA">
        <w:rPr>
          <w:b/>
          <w:bCs/>
          <w:lang w:val="pl-PL"/>
        </w:rPr>
        <w:t xml:space="preserve"> mog</w:t>
      </w:r>
      <w:r w:rsidR="00E67311">
        <w:rPr>
          <w:b/>
          <w:bCs/>
          <w:lang w:val="pl-PL"/>
        </w:rPr>
        <w:t>li</w:t>
      </w:r>
      <w:r w:rsidR="00D966DA">
        <w:rPr>
          <w:b/>
          <w:bCs/>
          <w:lang w:val="pl-PL"/>
        </w:rPr>
        <w:t xml:space="preserve"> </w:t>
      </w:r>
      <w:r w:rsidR="00BF5D46">
        <w:rPr>
          <w:b/>
          <w:bCs/>
          <w:lang w:val="pl-PL"/>
        </w:rPr>
        <w:t>s</w:t>
      </w:r>
      <w:r w:rsidR="00D966DA">
        <w:rPr>
          <w:b/>
          <w:bCs/>
          <w:lang w:val="pl-PL"/>
        </w:rPr>
        <w:t>korzystać z bezpłatnej dostawy codziennych zakupów spożywczych tego samego dnia.</w:t>
      </w:r>
    </w:p>
    <w:bookmarkEnd w:id="1"/>
    <w:p w14:paraId="4B34C1DE" w14:textId="77777777" w:rsidR="00D73549" w:rsidRDefault="00D73549" w:rsidP="00123828">
      <w:pPr>
        <w:jc w:val="both"/>
        <w:rPr>
          <w:b/>
          <w:bCs/>
          <w:lang w:val="pl-PL"/>
        </w:rPr>
      </w:pPr>
    </w:p>
    <w:p w14:paraId="7D473EA3" w14:textId="55351F52" w:rsidR="00877D2B" w:rsidRDefault="00CF527C" w:rsidP="00123828">
      <w:pPr>
        <w:jc w:val="both"/>
        <w:rPr>
          <w:lang w:val="pl-PL"/>
        </w:rPr>
      </w:pPr>
      <w:r>
        <w:rPr>
          <w:lang w:val="pl-PL"/>
        </w:rPr>
        <w:t xml:space="preserve">W związku z </w:t>
      </w:r>
      <w:r w:rsidRPr="00E1734A">
        <w:rPr>
          <w:lang w:val="pl-PL"/>
        </w:rPr>
        <w:t xml:space="preserve">wejściem do nowego regionu, </w:t>
      </w:r>
      <w:r w:rsidR="00D73549" w:rsidRPr="00E1734A">
        <w:rPr>
          <w:lang w:val="pl-PL"/>
        </w:rPr>
        <w:t xml:space="preserve">Barbora planuje otwarcie </w:t>
      </w:r>
      <w:r w:rsidR="00EA2F7D" w:rsidRPr="00E1734A">
        <w:rPr>
          <w:lang w:val="pl-PL"/>
        </w:rPr>
        <w:t xml:space="preserve">lokalnego </w:t>
      </w:r>
      <w:r w:rsidR="00151CAA" w:rsidRPr="00E1734A">
        <w:rPr>
          <w:lang w:val="pl-PL"/>
        </w:rPr>
        <w:t>centrum dystrybucyjnego</w:t>
      </w:r>
      <w:r w:rsidR="00D73549" w:rsidRPr="00E1734A">
        <w:rPr>
          <w:lang w:val="pl-PL"/>
        </w:rPr>
        <w:t xml:space="preserve"> </w:t>
      </w:r>
      <w:r w:rsidR="00D73549" w:rsidRPr="001812C7">
        <w:rPr>
          <w:lang w:val="pl-PL"/>
        </w:rPr>
        <w:t xml:space="preserve">w </w:t>
      </w:r>
      <w:r w:rsidR="00E1734A" w:rsidRPr="001812C7">
        <w:rPr>
          <w:lang w:val="pl-PL"/>
        </w:rPr>
        <w:t>Katowicach.</w:t>
      </w:r>
      <w:r w:rsidR="00D73549" w:rsidRPr="00E1734A">
        <w:rPr>
          <w:lang w:val="pl-PL"/>
        </w:rPr>
        <w:t xml:space="preserve"> </w:t>
      </w:r>
      <w:r w:rsidR="00E1734A">
        <w:rPr>
          <w:lang w:val="pl-PL"/>
        </w:rPr>
        <w:t xml:space="preserve">W sposób znaczący poszerzy również swój zespół. </w:t>
      </w:r>
      <w:r w:rsidR="006035BB" w:rsidRPr="00E1734A">
        <w:rPr>
          <w:lang w:val="pl-PL"/>
        </w:rPr>
        <w:t>Istotnym</w:t>
      </w:r>
      <w:r w:rsidR="006035BB">
        <w:rPr>
          <w:lang w:val="pl-PL"/>
        </w:rPr>
        <w:t xml:space="preserve"> elementem oferty sklepu są regionalne wyroby, cenione przez mieszkańców danego miasta, dlatego firma p</w:t>
      </w:r>
      <w:r w:rsidR="00D73549" w:rsidRPr="00CF527C">
        <w:rPr>
          <w:lang w:val="pl-PL"/>
        </w:rPr>
        <w:t xml:space="preserve">rowadzi </w:t>
      </w:r>
      <w:r w:rsidR="00E1734A">
        <w:rPr>
          <w:lang w:val="pl-PL"/>
        </w:rPr>
        <w:t xml:space="preserve">już </w:t>
      </w:r>
      <w:r w:rsidR="00D73549" w:rsidRPr="00CF527C">
        <w:rPr>
          <w:lang w:val="pl-PL"/>
        </w:rPr>
        <w:t>rozmowy z lokalnymi dostawcami.</w:t>
      </w:r>
      <w:r w:rsidR="00EA2F7D">
        <w:rPr>
          <w:lang w:val="pl-PL"/>
        </w:rPr>
        <w:t xml:space="preserve"> </w:t>
      </w:r>
      <w:r w:rsidR="008B480F">
        <w:rPr>
          <w:lang w:val="pl-PL"/>
        </w:rPr>
        <w:t>Ich ofertę będzie stale poszerzać w oparciu o preferencje lokalnych konsumentów.</w:t>
      </w:r>
    </w:p>
    <w:p w14:paraId="65240DF2" w14:textId="3337E1FE" w:rsidR="001C2FFF" w:rsidRDefault="001C2FFF" w:rsidP="00123828">
      <w:pPr>
        <w:jc w:val="both"/>
        <w:rPr>
          <w:lang w:val="pl-PL"/>
        </w:rPr>
      </w:pPr>
      <w:bookmarkStart w:id="2" w:name="_Hlk86046032"/>
    </w:p>
    <w:p w14:paraId="1D704320" w14:textId="06479E20" w:rsidR="00042671" w:rsidRPr="00042671" w:rsidRDefault="001C2FFF" w:rsidP="00123828">
      <w:pPr>
        <w:jc w:val="both"/>
        <w:rPr>
          <w:lang w:val="pl-PL"/>
        </w:rPr>
      </w:pPr>
      <w:r>
        <w:rPr>
          <w:lang w:val="pl-PL"/>
        </w:rPr>
        <w:t>Kurierzy Barbora.pl dostarczą produk</w:t>
      </w:r>
      <w:r w:rsidR="00CA5DDB">
        <w:rPr>
          <w:lang w:val="pl-PL"/>
        </w:rPr>
        <w:t>ty</w:t>
      </w:r>
      <w:r>
        <w:rPr>
          <w:lang w:val="pl-PL"/>
        </w:rPr>
        <w:t xml:space="preserve"> spożywcz</w:t>
      </w:r>
      <w:r w:rsidR="00CA5DDB">
        <w:rPr>
          <w:lang w:val="pl-PL"/>
        </w:rPr>
        <w:t>e</w:t>
      </w:r>
      <w:r>
        <w:rPr>
          <w:lang w:val="pl-PL"/>
        </w:rPr>
        <w:t xml:space="preserve"> oraz artykuł</w:t>
      </w:r>
      <w:r w:rsidR="00CA5DDB">
        <w:rPr>
          <w:lang w:val="pl-PL"/>
        </w:rPr>
        <w:t>y</w:t>
      </w:r>
      <w:r>
        <w:rPr>
          <w:lang w:val="pl-PL"/>
        </w:rPr>
        <w:t xml:space="preserve"> </w:t>
      </w:r>
      <w:r w:rsidR="00CA5DDB">
        <w:rPr>
          <w:lang w:val="pl-PL"/>
        </w:rPr>
        <w:t xml:space="preserve">gospodarstwa domowego nie tylko pod drzwi mieszkańców </w:t>
      </w:r>
      <w:r w:rsidR="00CA5DDB" w:rsidRPr="001812C7">
        <w:rPr>
          <w:b/>
          <w:bCs/>
          <w:lang w:val="pl-PL"/>
        </w:rPr>
        <w:t xml:space="preserve">Katowic, </w:t>
      </w:r>
      <w:r w:rsidR="00CA5DDB">
        <w:rPr>
          <w:lang w:val="pl-PL"/>
        </w:rPr>
        <w:t xml:space="preserve">ale również </w:t>
      </w:r>
      <w:r w:rsidR="00CA5DDB" w:rsidRPr="001812C7">
        <w:rPr>
          <w:b/>
          <w:bCs/>
          <w:lang w:val="pl-PL"/>
        </w:rPr>
        <w:t xml:space="preserve">Będzina, Bytkowa, Bytomia, Chorzowa, Dąbrowy Górniczej, Gliwic, Mikołowa, Mysłowic, Rudy Śląskiej, Siemianowic Śląskich, Sosnowca, Tychów, </w:t>
      </w:r>
      <w:proofErr w:type="spellStart"/>
      <w:r w:rsidR="00CA5DDB" w:rsidRPr="001812C7">
        <w:rPr>
          <w:b/>
          <w:bCs/>
          <w:lang w:val="pl-PL"/>
        </w:rPr>
        <w:t>Wełnowca</w:t>
      </w:r>
      <w:proofErr w:type="spellEnd"/>
      <w:r w:rsidR="00CA5DDB" w:rsidRPr="001812C7">
        <w:rPr>
          <w:b/>
          <w:bCs/>
          <w:lang w:val="pl-PL"/>
        </w:rPr>
        <w:t>, Wojkowic oraz Zabrza.</w:t>
      </w:r>
      <w:r w:rsidR="001E446F">
        <w:rPr>
          <w:lang w:val="pl-PL"/>
        </w:rPr>
        <w:t xml:space="preserve"> </w:t>
      </w:r>
      <w:r w:rsidR="00E1734A">
        <w:rPr>
          <w:lang w:val="pl-PL"/>
        </w:rPr>
        <w:t>Dla pierwszych klientów przewidziano niespodzianki i atrakcyjne promocje.</w:t>
      </w:r>
    </w:p>
    <w:bookmarkEnd w:id="0"/>
    <w:bookmarkEnd w:id="2"/>
    <w:p w14:paraId="44DAE2AF" w14:textId="77777777" w:rsidR="00053364" w:rsidRDefault="00053364" w:rsidP="008B1AD3">
      <w:pPr>
        <w:jc w:val="both"/>
        <w:rPr>
          <w:lang w:val="pl-PL"/>
        </w:rPr>
      </w:pPr>
    </w:p>
    <w:p w14:paraId="37B7D344" w14:textId="6FFD8106" w:rsidR="005B1029" w:rsidRPr="001812C7" w:rsidRDefault="00E67311" w:rsidP="00BF5D46">
      <w:pPr>
        <w:jc w:val="both"/>
        <w:rPr>
          <w:i/>
          <w:iCs/>
          <w:lang w:val="pl-PL"/>
        </w:rPr>
      </w:pPr>
      <w:r>
        <w:rPr>
          <w:i/>
          <w:iCs/>
          <w:lang w:val="pl-PL"/>
        </w:rPr>
        <w:t xml:space="preserve">- </w:t>
      </w:r>
      <w:r w:rsidR="00C832D0">
        <w:rPr>
          <w:i/>
          <w:iCs/>
          <w:lang w:val="pl-PL"/>
        </w:rPr>
        <w:t xml:space="preserve">Zgodnie z naszymi założeniami kontynuujemy ekspansję i rozwój rynku e-commerce </w:t>
      </w:r>
      <w:r>
        <w:rPr>
          <w:i/>
          <w:iCs/>
          <w:lang w:val="pl-PL"/>
        </w:rPr>
        <w:br/>
      </w:r>
      <w:r w:rsidR="00C832D0">
        <w:rPr>
          <w:i/>
          <w:iCs/>
          <w:lang w:val="pl-PL"/>
        </w:rPr>
        <w:t>w Polsce. Zaufanie do sektora e-</w:t>
      </w:r>
      <w:proofErr w:type="spellStart"/>
      <w:r w:rsidR="00C832D0">
        <w:rPr>
          <w:i/>
          <w:iCs/>
          <w:lang w:val="pl-PL"/>
        </w:rPr>
        <w:t>grocery</w:t>
      </w:r>
      <w:proofErr w:type="spellEnd"/>
      <w:r w:rsidR="00C832D0">
        <w:rPr>
          <w:i/>
          <w:iCs/>
          <w:lang w:val="pl-PL"/>
        </w:rPr>
        <w:t xml:space="preserve"> rośnie, coraz więcej jest też w Polsce klientów, dla których zakupy spożywcze online stają się głównym źródłem pozyskiwania żywności i artykułów codziennego użytku. Rosną też oczekiwania e-konsumentów, którzy chcą otrzymywać swoje zamówienia jak najszybciej.</w:t>
      </w:r>
      <w:r w:rsidR="0024071D">
        <w:rPr>
          <w:i/>
          <w:iCs/>
          <w:lang w:val="pl-PL"/>
        </w:rPr>
        <w:t xml:space="preserve"> </w:t>
      </w:r>
      <w:r w:rsidR="00C832D0">
        <w:rPr>
          <w:i/>
          <w:iCs/>
          <w:lang w:val="pl-PL"/>
        </w:rPr>
        <w:t xml:space="preserve">Dlatego idziemy za ciosem, uruchamiając nasze struktury w zupełnie nowym dla nas regionie. Mieszkańcy </w:t>
      </w:r>
      <w:r w:rsidR="00AD5264">
        <w:rPr>
          <w:i/>
          <w:iCs/>
          <w:lang w:val="pl-PL"/>
        </w:rPr>
        <w:t xml:space="preserve">wybranych miast </w:t>
      </w:r>
      <w:r w:rsidR="00AD6512">
        <w:rPr>
          <w:i/>
          <w:iCs/>
          <w:lang w:val="pl-PL"/>
        </w:rPr>
        <w:t xml:space="preserve">Górnego Śląska </w:t>
      </w:r>
      <w:r w:rsidR="00C832D0">
        <w:rPr>
          <w:i/>
          <w:iCs/>
          <w:lang w:val="pl-PL"/>
        </w:rPr>
        <w:t xml:space="preserve">mogą liczyć na </w:t>
      </w:r>
      <w:r w:rsidR="00053364" w:rsidRPr="00053364">
        <w:rPr>
          <w:i/>
          <w:iCs/>
          <w:lang w:val="pl-PL"/>
        </w:rPr>
        <w:t xml:space="preserve">ponadprzeciętną jakość i szybkość obsługi </w:t>
      </w:r>
      <w:r w:rsidR="0090283E">
        <w:rPr>
          <w:i/>
          <w:iCs/>
          <w:lang w:val="pl-PL"/>
        </w:rPr>
        <w:t xml:space="preserve">dzięki naszej własnej flocie kurierów </w:t>
      </w:r>
      <w:r w:rsidR="00053364" w:rsidRPr="00053364">
        <w:rPr>
          <w:i/>
          <w:iCs/>
          <w:lang w:val="pl-PL"/>
        </w:rPr>
        <w:t>oraz bardzo konkurencyjne ceny</w:t>
      </w:r>
      <w:bookmarkStart w:id="3" w:name="_Hlk78543242"/>
      <w:r w:rsidR="0090283E">
        <w:rPr>
          <w:i/>
          <w:iCs/>
          <w:lang w:val="pl-PL"/>
        </w:rPr>
        <w:t xml:space="preserve"> </w:t>
      </w:r>
      <w:r w:rsidR="005959ED">
        <w:rPr>
          <w:i/>
          <w:iCs/>
          <w:lang w:val="pl-PL"/>
        </w:rPr>
        <w:t>–</w:t>
      </w:r>
      <w:r w:rsidR="005B1029" w:rsidRPr="005B1029">
        <w:rPr>
          <w:i/>
          <w:iCs/>
          <w:lang w:val="pl-PL"/>
        </w:rPr>
        <w:t xml:space="preserve"> </w:t>
      </w:r>
      <w:r w:rsidR="005B1029" w:rsidRPr="00711FAF">
        <w:rPr>
          <w:b/>
          <w:bCs/>
          <w:lang w:val="pl-PL"/>
        </w:rPr>
        <w:t xml:space="preserve">mówi </w:t>
      </w:r>
      <w:r w:rsidR="001812C7" w:rsidRPr="001812C7">
        <w:rPr>
          <w:b/>
          <w:bCs/>
          <w:lang w:val="pl-PL"/>
        </w:rPr>
        <w:t>Andrius Mikalauskas</w:t>
      </w:r>
      <w:r w:rsidR="001812C7">
        <w:rPr>
          <w:b/>
          <w:bCs/>
          <w:lang w:val="pl-PL"/>
        </w:rPr>
        <w:t xml:space="preserve">, </w:t>
      </w:r>
      <w:proofErr w:type="spellStart"/>
      <w:r w:rsidR="001812C7" w:rsidRPr="001812C7">
        <w:rPr>
          <w:b/>
          <w:bCs/>
          <w:lang w:val="pl-PL"/>
        </w:rPr>
        <w:t>Chairman</w:t>
      </w:r>
      <w:proofErr w:type="spellEnd"/>
      <w:r w:rsidR="001812C7" w:rsidRPr="001812C7">
        <w:rPr>
          <w:b/>
          <w:bCs/>
          <w:lang w:val="pl-PL"/>
        </w:rPr>
        <w:t xml:space="preserve"> of the Board</w:t>
      </w:r>
      <w:r w:rsidR="001812C7">
        <w:rPr>
          <w:b/>
          <w:bCs/>
          <w:lang w:val="pl-PL"/>
        </w:rPr>
        <w:t xml:space="preserve">, </w:t>
      </w:r>
      <w:r w:rsidR="001812C7" w:rsidRPr="001812C7">
        <w:rPr>
          <w:b/>
          <w:bCs/>
          <w:lang w:val="pl-PL"/>
        </w:rPr>
        <w:t>Barbora.pl</w:t>
      </w:r>
      <w:r w:rsidR="001812C7">
        <w:rPr>
          <w:b/>
          <w:bCs/>
          <w:lang w:val="pl-PL"/>
        </w:rPr>
        <w:t>.</w:t>
      </w:r>
    </w:p>
    <w:bookmarkEnd w:id="3"/>
    <w:p w14:paraId="4F653140" w14:textId="77777777" w:rsidR="00053364" w:rsidRPr="001812C7" w:rsidRDefault="00053364" w:rsidP="00053364">
      <w:pPr>
        <w:jc w:val="both"/>
        <w:rPr>
          <w:lang w:val="pl-PL"/>
        </w:rPr>
      </w:pPr>
    </w:p>
    <w:p w14:paraId="11ACC0EF" w14:textId="4C631AA0" w:rsidR="00362E58" w:rsidRDefault="0024071D" w:rsidP="00123828">
      <w:pPr>
        <w:jc w:val="both"/>
        <w:rPr>
          <w:lang w:val="pl-PL"/>
        </w:rPr>
      </w:pPr>
      <w:r>
        <w:rPr>
          <w:lang w:val="pl-PL"/>
        </w:rPr>
        <w:t xml:space="preserve">Zamówienia </w:t>
      </w:r>
      <w:r w:rsidR="000A0155">
        <w:rPr>
          <w:lang w:val="pl-PL"/>
        </w:rPr>
        <w:t xml:space="preserve">realizowane na </w:t>
      </w:r>
      <w:hyperlink r:id="rId8" w:history="1">
        <w:r w:rsidR="000A0155" w:rsidRPr="00886085">
          <w:rPr>
            <w:rStyle w:val="Hipercze"/>
            <w:lang w:val="pl-PL"/>
          </w:rPr>
          <w:t>www.barbora.pl</w:t>
        </w:r>
      </w:hyperlink>
      <w:r w:rsidR="000A0155">
        <w:rPr>
          <w:lang w:val="pl-PL"/>
        </w:rPr>
        <w:t xml:space="preserve"> </w:t>
      </w:r>
      <w:r>
        <w:rPr>
          <w:lang w:val="pl-PL"/>
        </w:rPr>
        <w:t xml:space="preserve">są dostarczane </w:t>
      </w:r>
      <w:r w:rsidR="000A0155">
        <w:rPr>
          <w:lang w:val="pl-PL"/>
        </w:rPr>
        <w:t xml:space="preserve">do domów </w:t>
      </w:r>
      <w:r w:rsidR="00362E58" w:rsidRPr="002C7C32">
        <w:rPr>
          <w:lang w:val="pl-PL"/>
        </w:rPr>
        <w:t xml:space="preserve">tego samego dnia, </w:t>
      </w:r>
      <w:r w:rsidR="00362E58">
        <w:rPr>
          <w:lang w:val="pl-PL"/>
        </w:rPr>
        <w:t xml:space="preserve">7 dni w tygodniu, </w:t>
      </w:r>
      <w:r>
        <w:rPr>
          <w:lang w:val="pl-PL"/>
        </w:rPr>
        <w:t xml:space="preserve">również w niedziele. A dzięki własnej flocie </w:t>
      </w:r>
      <w:r w:rsidR="00362E58" w:rsidRPr="002C7C32">
        <w:rPr>
          <w:lang w:val="pl-PL"/>
        </w:rPr>
        <w:t>kurierów, usług</w:t>
      </w:r>
      <w:r>
        <w:rPr>
          <w:lang w:val="pl-PL"/>
        </w:rPr>
        <w:t>i sklepu</w:t>
      </w:r>
      <w:r w:rsidR="00362E58" w:rsidRPr="002C7C32">
        <w:rPr>
          <w:lang w:val="pl-PL"/>
        </w:rPr>
        <w:t xml:space="preserve"> spełnia</w:t>
      </w:r>
      <w:r>
        <w:rPr>
          <w:lang w:val="pl-PL"/>
        </w:rPr>
        <w:t>ją</w:t>
      </w:r>
      <w:r w:rsidR="00362E58" w:rsidRPr="002C7C32">
        <w:rPr>
          <w:lang w:val="pl-PL"/>
        </w:rPr>
        <w:t xml:space="preserve"> najwyższe oczekiwania klientów</w:t>
      </w:r>
      <w:r>
        <w:rPr>
          <w:lang w:val="pl-PL"/>
        </w:rPr>
        <w:t>.</w:t>
      </w:r>
    </w:p>
    <w:p w14:paraId="5D4AE642" w14:textId="77777777" w:rsidR="00362E58" w:rsidRDefault="00362E58" w:rsidP="00123828">
      <w:pPr>
        <w:jc w:val="both"/>
        <w:rPr>
          <w:lang w:val="pl-PL"/>
        </w:rPr>
      </w:pPr>
    </w:p>
    <w:p w14:paraId="37BE4391" w14:textId="6B4BB7D7" w:rsidR="00123828" w:rsidRDefault="005A35D2" w:rsidP="00123828">
      <w:pPr>
        <w:jc w:val="both"/>
        <w:rPr>
          <w:lang w:val="pl-PL"/>
        </w:rPr>
      </w:pPr>
      <w:r>
        <w:rPr>
          <w:lang w:val="pl-PL"/>
        </w:rPr>
        <w:t xml:space="preserve">Barbora </w:t>
      </w:r>
      <w:r w:rsidR="00053364" w:rsidRPr="00053364">
        <w:rPr>
          <w:lang w:val="pl-PL"/>
        </w:rPr>
        <w:t xml:space="preserve">oferuje szeroki wybór artykułów spożywczych, w tym stale rozbudowywany asortyment od lokalnych dostawców. Są to sezonowe warzywa i owoce, świeże pieczywo z miejskiej piekarni również w niedzielę, nabiał, mięso, wędliny oraz świeże ryby. Na stronie sklepu w Strefie EKO </w:t>
      </w:r>
      <w:r w:rsidR="0046082C">
        <w:rPr>
          <w:lang w:val="pl-PL"/>
        </w:rPr>
        <w:t xml:space="preserve">klienci </w:t>
      </w:r>
      <w:r w:rsidR="00053364" w:rsidRPr="00053364">
        <w:rPr>
          <w:lang w:val="pl-PL"/>
        </w:rPr>
        <w:t>znajd</w:t>
      </w:r>
      <w:r w:rsidR="0046082C">
        <w:rPr>
          <w:lang w:val="pl-PL"/>
        </w:rPr>
        <w:t>ą</w:t>
      </w:r>
      <w:r w:rsidR="00053364" w:rsidRPr="00053364">
        <w:rPr>
          <w:lang w:val="pl-PL"/>
        </w:rPr>
        <w:t xml:space="preserve"> również bogaty wybór </w:t>
      </w:r>
      <w:r w:rsidR="00053364" w:rsidRPr="00053364">
        <w:rPr>
          <w:lang w:val="pl-PL"/>
        </w:rPr>
        <w:lastRenderedPageBreak/>
        <w:t>produktów ekologicznych. Przy okazji zakupów spożywczych, na www.barbora.pl moż</w:t>
      </w:r>
      <w:r w:rsidR="0046082C">
        <w:rPr>
          <w:lang w:val="pl-PL"/>
        </w:rPr>
        <w:t>na</w:t>
      </w:r>
      <w:r w:rsidR="00053364" w:rsidRPr="00053364">
        <w:rPr>
          <w:lang w:val="pl-PL"/>
        </w:rPr>
        <w:t xml:space="preserve"> nabyć także chemię gospodarczą, środki czystości oraz produkty dla dzieci </w:t>
      </w:r>
      <w:r w:rsidR="00AD6512">
        <w:rPr>
          <w:lang w:val="pl-PL"/>
        </w:rPr>
        <w:br/>
      </w:r>
      <w:r w:rsidR="00053364" w:rsidRPr="00053364">
        <w:rPr>
          <w:lang w:val="pl-PL"/>
        </w:rPr>
        <w:t>i niemowląt topowych marek. Miłośnicy małego ogrodnictwa kupią w sklepie m.in. ziemię, nawozy do roślin oraz substraty. Z kolei posiadacze zwierząt przysmaki dla swoich pupili czy np. żwirek dla kota</w:t>
      </w:r>
      <w:r w:rsidR="00904D67">
        <w:rPr>
          <w:lang w:val="pl-PL"/>
        </w:rPr>
        <w:t>.</w:t>
      </w:r>
    </w:p>
    <w:p w14:paraId="6162AD1A" w14:textId="77777777" w:rsidR="00CD372E" w:rsidRPr="00B20742" w:rsidRDefault="00CD372E" w:rsidP="00123828">
      <w:pPr>
        <w:jc w:val="both"/>
        <w:rPr>
          <w:lang w:val="pl-PL"/>
        </w:rPr>
      </w:pPr>
    </w:p>
    <w:p w14:paraId="1932E107" w14:textId="5E7FE46F" w:rsidR="00123828" w:rsidRPr="00B20742" w:rsidRDefault="00123828" w:rsidP="00123828">
      <w:pPr>
        <w:jc w:val="both"/>
        <w:rPr>
          <w:lang w:val="pl-PL"/>
        </w:rPr>
      </w:pPr>
      <w:r w:rsidRPr="00B20742">
        <w:rPr>
          <w:lang w:val="pl-PL"/>
        </w:rPr>
        <w:t xml:space="preserve">Więcej informacji: </w:t>
      </w:r>
      <w:hyperlink r:id="rId9" w:history="1">
        <w:r w:rsidRPr="00B20742">
          <w:rPr>
            <w:rStyle w:val="Hipercze"/>
            <w:lang w:val="pl-PL"/>
          </w:rPr>
          <w:t>www.barbora.pl</w:t>
        </w:r>
      </w:hyperlink>
      <w:r w:rsidRPr="00B20742">
        <w:rPr>
          <w:lang w:val="pl-PL"/>
        </w:rPr>
        <w:t xml:space="preserve">, </w:t>
      </w:r>
      <w:hyperlink r:id="rId10" w:history="1">
        <w:r w:rsidRPr="00B20742">
          <w:rPr>
            <w:rStyle w:val="Hipercze"/>
            <w:lang w:val="pl-PL"/>
          </w:rPr>
          <w:t>www.facebook.com/BarboraPolska/</w:t>
        </w:r>
      </w:hyperlink>
      <w:r w:rsidRPr="00B20742">
        <w:rPr>
          <w:lang w:val="pl-PL"/>
        </w:rPr>
        <w:t xml:space="preserve">. </w:t>
      </w:r>
    </w:p>
    <w:p w14:paraId="33AA02D3" w14:textId="7998B4DA" w:rsidR="00123828" w:rsidRDefault="00123828" w:rsidP="00123828">
      <w:pPr>
        <w:jc w:val="both"/>
        <w:rPr>
          <w:b/>
          <w:bCs/>
          <w:lang w:val="pl-PL"/>
        </w:rPr>
      </w:pPr>
    </w:p>
    <w:p w14:paraId="725F00C9" w14:textId="77777777" w:rsidR="00573257" w:rsidRPr="00B20742" w:rsidRDefault="00573257" w:rsidP="00123828">
      <w:pPr>
        <w:jc w:val="both"/>
        <w:rPr>
          <w:b/>
          <w:bCs/>
          <w:lang w:val="pl-PL"/>
        </w:rPr>
      </w:pPr>
    </w:p>
    <w:p w14:paraId="1C3B18CB" w14:textId="77777777" w:rsidR="00123828" w:rsidRPr="00B20742" w:rsidRDefault="00123828" w:rsidP="00123828">
      <w:pPr>
        <w:jc w:val="both"/>
        <w:rPr>
          <w:b/>
          <w:bCs/>
          <w:sz w:val="22"/>
          <w:szCs w:val="22"/>
          <w:lang w:val="pl-PL"/>
        </w:rPr>
      </w:pPr>
      <w:r w:rsidRPr="00B20742">
        <w:rPr>
          <w:b/>
          <w:bCs/>
          <w:sz w:val="22"/>
          <w:szCs w:val="22"/>
          <w:lang w:val="pl-PL"/>
        </w:rPr>
        <w:t>***</w:t>
      </w:r>
    </w:p>
    <w:p w14:paraId="2232E9CE" w14:textId="77777777" w:rsidR="00123828" w:rsidRPr="00B20742" w:rsidRDefault="00123828" w:rsidP="00123828">
      <w:pPr>
        <w:jc w:val="both"/>
        <w:rPr>
          <w:sz w:val="22"/>
          <w:szCs w:val="22"/>
          <w:lang w:val="pl-PL"/>
        </w:rPr>
      </w:pPr>
    </w:p>
    <w:p w14:paraId="1640574F" w14:textId="510FFF2D" w:rsidR="00123828" w:rsidRPr="00B20742" w:rsidRDefault="00123828" w:rsidP="00123828">
      <w:pPr>
        <w:jc w:val="both"/>
        <w:rPr>
          <w:sz w:val="22"/>
          <w:szCs w:val="22"/>
          <w:lang w:val="pl-PL"/>
        </w:rPr>
      </w:pPr>
      <w:r w:rsidRPr="00B20742">
        <w:rPr>
          <w:b/>
          <w:bCs/>
          <w:sz w:val="22"/>
          <w:szCs w:val="22"/>
          <w:lang w:val="pl-PL"/>
        </w:rPr>
        <w:t>Barbora</w:t>
      </w:r>
      <w:r w:rsidRPr="00B20742">
        <w:rPr>
          <w:sz w:val="22"/>
          <w:szCs w:val="22"/>
          <w:lang w:val="pl-PL"/>
        </w:rPr>
        <w:t xml:space="preserve"> to największy internetowy sklep spożywczy w krajach bałtyckich, który od stycznia 2021 prowadzi działalność w Polsce.  </w:t>
      </w:r>
    </w:p>
    <w:p w14:paraId="3D623283" w14:textId="77777777" w:rsidR="00123828" w:rsidRPr="00B20742" w:rsidRDefault="00123828" w:rsidP="00123828">
      <w:pPr>
        <w:jc w:val="both"/>
        <w:rPr>
          <w:sz w:val="22"/>
          <w:szCs w:val="22"/>
          <w:lang w:val="pl-PL"/>
        </w:rPr>
      </w:pPr>
    </w:p>
    <w:p w14:paraId="7B38A9FF" w14:textId="77777777" w:rsidR="00123828" w:rsidRPr="00B20742" w:rsidRDefault="00123828" w:rsidP="00123828">
      <w:pPr>
        <w:jc w:val="both"/>
        <w:rPr>
          <w:sz w:val="22"/>
          <w:szCs w:val="22"/>
          <w:lang w:val="pl-PL"/>
        </w:rPr>
      </w:pPr>
      <w:r w:rsidRPr="00B20742">
        <w:rPr>
          <w:sz w:val="22"/>
          <w:szCs w:val="22"/>
          <w:lang w:val="pl-PL"/>
        </w:rPr>
        <w:t>Spółka</w:t>
      </w:r>
      <w:r w:rsidRPr="00B20742">
        <w:rPr>
          <w:b/>
          <w:bCs/>
          <w:sz w:val="22"/>
          <w:szCs w:val="22"/>
          <w:lang w:val="pl-PL"/>
        </w:rPr>
        <w:t xml:space="preserve"> </w:t>
      </w:r>
      <w:r w:rsidRPr="00B20742">
        <w:rPr>
          <w:sz w:val="22"/>
          <w:szCs w:val="22"/>
          <w:lang w:val="pl-PL"/>
        </w:rPr>
        <w:t xml:space="preserve">należy do Grupy Maxima, która w Polsce jest właścicielem sklepów Stokrotka. </w:t>
      </w:r>
    </w:p>
    <w:p w14:paraId="47DE96BE" w14:textId="77777777" w:rsidR="00123828" w:rsidRPr="00B20742" w:rsidRDefault="00123828" w:rsidP="00123828">
      <w:pPr>
        <w:jc w:val="both"/>
        <w:rPr>
          <w:b/>
          <w:bCs/>
          <w:sz w:val="22"/>
          <w:szCs w:val="22"/>
          <w:lang w:val="pl-PL"/>
        </w:rPr>
      </w:pPr>
    </w:p>
    <w:p w14:paraId="4149E1A6" w14:textId="77777777" w:rsidR="00123828" w:rsidRPr="00B20742" w:rsidRDefault="00123828" w:rsidP="00123828">
      <w:pPr>
        <w:jc w:val="both"/>
        <w:rPr>
          <w:sz w:val="22"/>
          <w:szCs w:val="22"/>
          <w:lang w:val="pl-PL"/>
        </w:rPr>
      </w:pPr>
      <w:r w:rsidRPr="00B20742">
        <w:rPr>
          <w:sz w:val="22"/>
          <w:szCs w:val="22"/>
          <w:lang w:val="pl-PL"/>
        </w:rPr>
        <w:t>Swoją działalność rozpoczęła na Litwie w 2014 roku. W efekcie dynamicznego rozwoju spółka uruchomiła ekspansję na kolejne rynki. W 2018 roku weszła do Łotwy i Estonii, zajmując w tych krajach wiodącą pozycję. Jej obroty w 2020 roku wzrosły ponad dwukrotnie i wyniosły 104 mln EUR. Spółka wyprzedziła swoich konkurentów stając się największym internetowym sklepem spożywczym oraz z artykułami codziennego użytku w krajach bałtyckich. W 2020r. Barbora wdrożyła zakrojony na szeroką skalę plan rozwoju na rynkach lokalnych.</w:t>
      </w:r>
    </w:p>
    <w:p w14:paraId="4C2BC846" w14:textId="77777777" w:rsidR="00123828" w:rsidRPr="00B20742" w:rsidRDefault="00123828" w:rsidP="007F6AEE">
      <w:pPr>
        <w:jc w:val="both"/>
        <w:rPr>
          <w:lang w:val="pl-PL"/>
        </w:rPr>
      </w:pPr>
    </w:p>
    <w:sectPr w:rsidR="00123828" w:rsidRPr="00B20742" w:rsidSect="009A64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402" w:right="1453" w:bottom="1440" w:left="1800" w:header="170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07770" w14:textId="77777777" w:rsidR="00160799" w:rsidRDefault="00160799" w:rsidP="008644E4">
      <w:r>
        <w:separator/>
      </w:r>
    </w:p>
  </w:endnote>
  <w:endnote w:type="continuationSeparator" w:id="0">
    <w:p w14:paraId="2074D987" w14:textId="77777777" w:rsidR="00160799" w:rsidRDefault="00160799" w:rsidP="0086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6252" w14:textId="77777777" w:rsidR="002006FF" w:rsidRDefault="002006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8F85" w14:textId="77777777" w:rsidR="00F03245" w:rsidRDefault="00F03245" w:rsidP="00F03245">
    <w:pPr>
      <w:pStyle w:val="Stopka"/>
      <w:tabs>
        <w:tab w:val="left" w:pos="4736"/>
      </w:tabs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  <w:lang w:val="en-GB"/>
      </w:rPr>
    </w:pPr>
  </w:p>
  <w:p w14:paraId="18A4AA86" w14:textId="664C5899" w:rsidR="00F03245" w:rsidRPr="00F03245" w:rsidRDefault="00F03245" w:rsidP="00F03245">
    <w:pPr>
      <w:pStyle w:val="Stopka"/>
      <w:tabs>
        <w:tab w:val="left" w:pos="4736"/>
      </w:tabs>
      <w:jc w:val="center"/>
      <w:rPr>
        <w:rFonts w:ascii="Myriad Pro" w:hAnsi="Myriad Pro" w:cs="Times New Roman"/>
        <w:color w:val="E20000"/>
        <w:sz w:val="18"/>
        <w:szCs w:val="18"/>
        <w:lang w:val="en-GB"/>
      </w:rPr>
    </w:pPr>
    <w:r w:rsidRPr="00F03245">
      <w:rPr>
        <w:rFonts w:ascii="Myriad Pro" w:hAnsi="Myriad Pro" w:cs="Times New Roman"/>
        <w:color w:val="E20000"/>
        <w:sz w:val="18"/>
        <w:szCs w:val="18"/>
        <w:lang w:val="en-GB"/>
      </w:rPr>
      <w:t>WWW.BARBORA.</w:t>
    </w:r>
    <w:r w:rsidR="009C298E">
      <w:rPr>
        <w:rFonts w:ascii="Myriad Pro" w:hAnsi="Myriad Pro" w:cs="Times New Roman"/>
        <w:color w:val="E20000"/>
        <w:sz w:val="18"/>
        <w:szCs w:val="18"/>
        <w:lang w:val="en-GB"/>
      </w:rPr>
      <w:t>PL</w:t>
    </w:r>
  </w:p>
  <w:p w14:paraId="002E9BEB" w14:textId="77777777" w:rsidR="008644E4" w:rsidRDefault="008644E4" w:rsidP="00F03245">
    <w:pPr>
      <w:pStyle w:val="Stopka"/>
      <w:tabs>
        <w:tab w:val="clear" w:pos="4320"/>
        <w:tab w:val="clear" w:pos="8640"/>
        <w:tab w:val="left" w:pos="47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3CBA" w14:textId="77777777" w:rsidR="002006FF" w:rsidRDefault="002006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50E9" w14:textId="77777777" w:rsidR="00160799" w:rsidRDefault="00160799" w:rsidP="008644E4">
      <w:r>
        <w:separator/>
      </w:r>
    </w:p>
  </w:footnote>
  <w:footnote w:type="continuationSeparator" w:id="0">
    <w:p w14:paraId="592CC5E0" w14:textId="77777777" w:rsidR="00160799" w:rsidRDefault="00160799" w:rsidP="00864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36BD" w14:textId="77777777" w:rsidR="008644E4" w:rsidRDefault="00065D14">
    <w:pPr>
      <w:pStyle w:val="Nagwek"/>
    </w:pPr>
    <w:r>
      <w:rPr>
        <w:noProof/>
      </w:rPr>
      <w:pict w14:anchorId="6501B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595.2pt;height:841.9pt;z-index:-25165977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BA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C187" w14:textId="77777777" w:rsidR="008644E4" w:rsidRDefault="00065D14">
    <w:pPr>
      <w:pStyle w:val="Nagwek"/>
    </w:pPr>
    <w:r>
      <w:rPr>
        <w:noProof/>
      </w:rPr>
      <w:pict w14:anchorId="0D9A77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-.05pt;margin-top:.8pt;width:595.1pt;height:841.9pt;z-index:-251658752;mso-wrap-edited:f;mso-width-percent:0;mso-height-percent:0;mso-position-horizontal-relative:page;mso-position-vertical-relative:page;mso-width-percent:0;mso-height-percent:0" wrapcoords="-27 0 -27 21561 21600 21561 21600 0 -27 0">
          <v:imagedata r:id="rId1" o:title="BA4-01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965E" w14:textId="77777777" w:rsidR="008644E4" w:rsidRDefault="00065D14">
    <w:pPr>
      <w:pStyle w:val="Nagwek"/>
    </w:pPr>
    <w:r>
      <w:rPr>
        <w:noProof/>
      </w:rPr>
      <w:pict w14:anchorId="79F9C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BA4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3C0"/>
    <w:multiLevelType w:val="hybridMultilevel"/>
    <w:tmpl w:val="4E34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28D4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870A6"/>
    <w:multiLevelType w:val="hybridMultilevel"/>
    <w:tmpl w:val="37121B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013F2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C25E2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310134"/>
    <w:multiLevelType w:val="hybridMultilevel"/>
    <w:tmpl w:val="3C74B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11505E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1575E"/>
    <w:multiLevelType w:val="hybridMultilevel"/>
    <w:tmpl w:val="586447A4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A843C5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5F7B7F"/>
    <w:multiLevelType w:val="hybridMultilevel"/>
    <w:tmpl w:val="04B03B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CD6717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C4F97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3722B0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443FC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76456"/>
    <w:multiLevelType w:val="hybridMultilevel"/>
    <w:tmpl w:val="3C74B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A35BC0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D0E07"/>
    <w:multiLevelType w:val="hybridMultilevel"/>
    <w:tmpl w:val="71AC5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55380"/>
    <w:multiLevelType w:val="hybridMultilevel"/>
    <w:tmpl w:val="43BE410E"/>
    <w:lvl w:ilvl="0" w:tplc="387AF38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7738D"/>
    <w:multiLevelType w:val="hybridMultilevel"/>
    <w:tmpl w:val="22E03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DA27D3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603975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2"/>
  </w:num>
  <w:num w:numId="4">
    <w:abstractNumId w:val="1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19"/>
  </w:num>
  <w:num w:numId="9">
    <w:abstractNumId w:val="13"/>
  </w:num>
  <w:num w:numId="10">
    <w:abstractNumId w:val="6"/>
  </w:num>
  <w:num w:numId="11">
    <w:abstractNumId w:val="11"/>
  </w:num>
  <w:num w:numId="12">
    <w:abstractNumId w:val="10"/>
  </w:num>
  <w:num w:numId="13">
    <w:abstractNumId w:val="3"/>
  </w:num>
  <w:num w:numId="14">
    <w:abstractNumId w:val="7"/>
  </w:num>
  <w:num w:numId="15">
    <w:abstractNumId w:val="1"/>
  </w:num>
  <w:num w:numId="16">
    <w:abstractNumId w:val="20"/>
  </w:num>
  <w:num w:numId="17">
    <w:abstractNumId w:val="8"/>
  </w:num>
  <w:num w:numId="18">
    <w:abstractNumId w:val="18"/>
  </w:num>
  <w:num w:numId="19">
    <w:abstractNumId w:val="14"/>
  </w:num>
  <w:num w:numId="20">
    <w:abstractNumId w:val="5"/>
  </w:num>
  <w:num w:numId="21">
    <w:abstractNumId w:val="0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4E4"/>
    <w:rsid w:val="000170FB"/>
    <w:rsid w:val="0002447F"/>
    <w:rsid w:val="00024C14"/>
    <w:rsid w:val="00030E2A"/>
    <w:rsid w:val="000334A8"/>
    <w:rsid w:val="00033E55"/>
    <w:rsid w:val="00037380"/>
    <w:rsid w:val="00042671"/>
    <w:rsid w:val="00051A2E"/>
    <w:rsid w:val="00053364"/>
    <w:rsid w:val="00055961"/>
    <w:rsid w:val="00065D14"/>
    <w:rsid w:val="00066FF0"/>
    <w:rsid w:val="00071D13"/>
    <w:rsid w:val="00071FAB"/>
    <w:rsid w:val="0007517F"/>
    <w:rsid w:val="0008110D"/>
    <w:rsid w:val="000A0155"/>
    <w:rsid w:val="000B0330"/>
    <w:rsid w:val="000D159B"/>
    <w:rsid w:val="000D5933"/>
    <w:rsid w:val="000E7DAD"/>
    <w:rsid w:val="000F0C83"/>
    <w:rsid w:val="000F6824"/>
    <w:rsid w:val="0010073D"/>
    <w:rsid w:val="0010460C"/>
    <w:rsid w:val="001127F6"/>
    <w:rsid w:val="0011689B"/>
    <w:rsid w:val="00123828"/>
    <w:rsid w:val="001311C1"/>
    <w:rsid w:val="00141369"/>
    <w:rsid w:val="001468BC"/>
    <w:rsid w:val="00151CAA"/>
    <w:rsid w:val="00153971"/>
    <w:rsid w:val="00160799"/>
    <w:rsid w:val="00162134"/>
    <w:rsid w:val="00163A48"/>
    <w:rsid w:val="00165B20"/>
    <w:rsid w:val="001812C7"/>
    <w:rsid w:val="00182FB5"/>
    <w:rsid w:val="00184FCB"/>
    <w:rsid w:val="001A3DD9"/>
    <w:rsid w:val="001B1B60"/>
    <w:rsid w:val="001B7984"/>
    <w:rsid w:val="001C2FFF"/>
    <w:rsid w:val="001D5477"/>
    <w:rsid w:val="001D6F95"/>
    <w:rsid w:val="001E446F"/>
    <w:rsid w:val="001F2CEF"/>
    <w:rsid w:val="002006FF"/>
    <w:rsid w:val="00202BCF"/>
    <w:rsid w:val="00203938"/>
    <w:rsid w:val="00216EEE"/>
    <w:rsid w:val="002240E8"/>
    <w:rsid w:val="00227610"/>
    <w:rsid w:val="0024071D"/>
    <w:rsid w:val="00265684"/>
    <w:rsid w:val="00272770"/>
    <w:rsid w:val="002739F1"/>
    <w:rsid w:val="00295A78"/>
    <w:rsid w:val="002A3737"/>
    <w:rsid w:val="002A443D"/>
    <w:rsid w:val="002A4F67"/>
    <w:rsid w:val="002A58F1"/>
    <w:rsid w:val="002B6CF9"/>
    <w:rsid w:val="002C1BFE"/>
    <w:rsid w:val="002E6F77"/>
    <w:rsid w:val="00302E16"/>
    <w:rsid w:val="003122E9"/>
    <w:rsid w:val="00325992"/>
    <w:rsid w:val="00325AC5"/>
    <w:rsid w:val="003329D1"/>
    <w:rsid w:val="00334488"/>
    <w:rsid w:val="00354BF3"/>
    <w:rsid w:val="00360F0F"/>
    <w:rsid w:val="00362E58"/>
    <w:rsid w:val="00370C59"/>
    <w:rsid w:val="0037460C"/>
    <w:rsid w:val="00376C35"/>
    <w:rsid w:val="003869EE"/>
    <w:rsid w:val="003874F8"/>
    <w:rsid w:val="00393A3C"/>
    <w:rsid w:val="003A0C32"/>
    <w:rsid w:val="003A1647"/>
    <w:rsid w:val="003A7412"/>
    <w:rsid w:val="003B344F"/>
    <w:rsid w:val="003B41BF"/>
    <w:rsid w:val="003D54A9"/>
    <w:rsid w:val="003D7B19"/>
    <w:rsid w:val="003E5841"/>
    <w:rsid w:val="003E78FC"/>
    <w:rsid w:val="003F2007"/>
    <w:rsid w:val="003F6100"/>
    <w:rsid w:val="003F6702"/>
    <w:rsid w:val="003F7329"/>
    <w:rsid w:val="004005E2"/>
    <w:rsid w:val="004148B2"/>
    <w:rsid w:val="004154E4"/>
    <w:rsid w:val="00424424"/>
    <w:rsid w:val="00425A94"/>
    <w:rsid w:val="00426949"/>
    <w:rsid w:val="0043066E"/>
    <w:rsid w:val="00434268"/>
    <w:rsid w:val="0044268F"/>
    <w:rsid w:val="0046082C"/>
    <w:rsid w:val="00463565"/>
    <w:rsid w:val="00485B86"/>
    <w:rsid w:val="004878A8"/>
    <w:rsid w:val="004903FE"/>
    <w:rsid w:val="0049408A"/>
    <w:rsid w:val="00494F4C"/>
    <w:rsid w:val="004A3313"/>
    <w:rsid w:val="004B6A07"/>
    <w:rsid w:val="004F04FC"/>
    <w:rsid w:val="004F481F"/>
    <w:rsid w:val="00502423"/>
    <w:rsid w:val="00507019"/>
    <w:rsid w:val="00526853"/>
    <w:rsid w:val="005312E9"/>
    <w:rsid w:val="00542FA8"/>
    <w:rsid w:val="00555CB6"/>
    <w:rsid w:val="0057130B"/>
    <w:rsid w:val="00573111"/>
    <w:rsid w:val="00573257"/>
    <w:rsid w:val="00591E82"/>
    <w:rsid w:val="005959ED"/>
    <w:rsid w:val="005A0A20"/>
    <w:rsid w:val="005A35D2"/>
    <w:rsid w:val="005B1029"/>
    <w:rsid w:val="005B2BA2"/>
    <w:rsid w:val="005B5480"/>
    <w:rsid w:val="005B5DE3"/>
    <w:rsid w:val="005C0565"/>
    <w:rsid w:val="005D13D3"/>
    <w:rsid w:val="005D2D1E"/>
    <w:rsid w:val="005D3734"/>
    <w:rsid w:val="005D7C2A"/>
    <w:rsid w:val="005F06C2"/>
    <w:rsid w:val="005F3217"/>
    <w:rsid w:val="006035BB"/>
    <w:rsid w:val="00617E40"/>
    <w:rsid w:val="00622880"/>
    <w:rsid w:val="0062357A"/>
    <w:rsid w:val="0064113C"/>
    <w:rsid w:val="00666190"/>
    <w:rsid w:val="00672455"/>
    <w:rsid w:val="00685C90"/>
    <w:rsid w:val="006864FB"/>
    <w:rsid w:val="006915B7"/>
    <w:rsid w:val="00692E22"/>
    <w:rsid w:val="006A5A79"/>
    <w:rsid w:val="006B4C3A"/>
    <w:rsid w:val="006C2D36"/>
    <w:rsid w:val="006D361E"/>
    <w:rsid w:val="006D3895"/>
    <w:rsid w:val="006E2A30"/>
    <w:rsid w:val="006E570E"/>
    <w:rsid w:val="006F132E"/>
    <w:rsid w:val="006F2B98"/>
    <w:rsid w:val="006F2CD8"/>
    <w:rsid w:val="006F5012"/>
    <w:rsid w:val="006F6BA1"/>
    <w:rsid w:val="00703650"/>
    <w:rsid w:val="0070488C"/>
    <w:rsid w:val="00710FE9"/>
    <w:rsid w:val="00711FAF"/>
    <w:rsid w:val="007168C3"/>
    <w:rsid w:val="007170F1"/>
    <w:rsid w:val="00734A09"/>
    <w:rsid w:val="0074697A"/>
    <w:rsid w:val="007501FD"/>
    <w:rsid w:val="00752E2C"/>
    <w:rsid w:val="00757024"/>
    <w:rsid w:val="00765D03"/>
    <w:rsid w:val="0078767A"/>
    <w:rsid w:val="007975AB"/>
    <w:rsid w:val="007A44DC"/>
    <w:rsid w:val="007B1663"/>
    <w:rsid w:val="007B31B1"/>
    <w:rsid w:val="007B521C"/>
    <w:rsid w:val="007D0924"/>
    <w:rsid w:val="007E1558"/>
    <w:rsid w:val="007F389D"/>
    <w:rsid w:val="007F4C15"/>
    <w:rsid w:val="007F6AEE"/>
    <w:rsid w:val="00804B22"/>
    <w:rsid w:val="00806A75"/>
    <w:rsid w:val="00817D7A"/>
    <w:rsid w:val="00821470"/>
    <w:rsid w:val="0083347E"/>
    <w:rsid w:val="0084586F"/>
    <w:rsid w:val="008644E4"/>
    <w:rsid w:val="00865CAF"/>
    <w:rsid w:val="008673AE"/>
    <w:rsid w:val="00877D2B"/>
    <w:rsid w:val="00880D10"/>
    <w:rsid w:val="00882A54"/>
    <w:rsid w:val="00891624"/>
    <w:rsid w:val="00892D0D"/>
    <w:rsid w:val="008958E8"/>
    <w:rsid w:val="008A07BA"/>
    <w:rsid w:val="008A1B66"/>
    <w:rsid w:val="008A2031"/>
    <w:rsid w:val="008A2620"/>
    <w:rsid w:val="008A28E8"/>
    <w:rsid w:val="008A2E1F"/>
    <w:rsid w:val="008B1AD3"/>
    <w:rsid w:val="008B2174"/>
    <w:rsid w:val="008B2453"/>
    <w:rsid w:val="008B2ADE"/>
    <w:rsid w:val="008B480F"/>
    <w:rsid w:val="008C09F8"/>
    <w:rsid w:val="008E3BD1"/>
    <w:rsid w:val="008E40D7"/>
    <w:rsid w:val="008F56C8"/>
    <w:rsid w:val="008F76D1"/>
    <w:rsid w:val="0090283E"/>
    <w:rsid w:val="00904AD6"/>
    <w:rsid w:val="00904D67"/>
    <w:rsid w:val="009072DF"/>
    <w:rsid w:val="009119BA"/>
    <w:rsid w:val="009216E7"/>
    <w:rsid w:val="00927643"/>
    <w:rsid w:val="00937C7A"/>
    <w:rsid w:val="009520FB"/>
    <w:rsid w:val="00953269"/>
    <w:rsid w:val="00956088"/>
    <w:rsid w:val="009648DD"/>
    <w:rsid w:val="00967217"/>
    <w:rsid w:val="00967B89"/>
    <w:rsid w:val="00971C81"/>
    <w:rsid w:val="00980AAB"/>
    <w:rsid w:val="00991475"/>
    <w:rsid w:val="00996861"/>
    <w:rsid w:val="009A5820"/>
    <w:rsid w:val="009A6410"/>
    <w:rsid w:val="009A6C86"/>
    <w:rsid w:val="009B36D4"/>
    <w:rsid w:val="009B4629"/>
    <w:rsid w:val="009B5AA8"/>
    <w:rsid w:val="009C047F"/>
    <w:rsid w:val="009C298E"/>
    <w:rsid w:val="009E5809"/>
    <w:rsid w:val="009E78C2"/>
    <w:rsid w:val="009F2905"/>
    <w:rsid w:val="009F491B"/>
    <w:rsid w:val="009F4FCC"/>
    <w:rsid w:val="009F74D0"/>
    <w:rsid w:val="00A14286"/>
    <w:rsid w:val="00A166C4"/>
    <w:rsid w:val="00A2416A"/>
    <w:rsid w:val="00A26FFA"/>
    <w:rsid w:val="00A276AA"/>
    <w:rsid w:val="00A32839"/>
    <w:rsid w:val="00A3439E"/>
    <w:rsid w:val="00A403BC"/>
    <w:rsid w:val="00A43BD7"/>
    <w:rsid w:val="00A46CF1"/>
    <w:rsid w:val="00A51952"/>
    <w:rsid w:val="00A57133"/>
    <w:rsid w:val="00A574FE"/>
    <w:rsid w:val="00A61EA8"/>
    <w:rsid w:val="00A62F86"/>
    <w:rsid w:val="00A6531C"/>
    <w:rsid w:val="00A65F58"/>
    <w:rsid w:val="00A75BE8"/>
    <w:rsid w:val="00A823FE"/>
    <w:rsid w:val="00A85F3F"/>
    <w:rsid w:val="00A874FF"/>
    <w:rsid w:val="00A92A17"/>
    <w:rsid w:val="00A96AD1"/>
    <w:rsid w:val="00AB2EDD"/>
    <w:rsid w:val="00AB7DA9"/>
    <w:rsid w:val="00AC2C3D"/>
    <w:rsid w:val="00AC5FBA"/>
    <w:rsid w:val="00AD15F6"/>
    <w:rsid w:val="00AD28DE"/>
    <w:rsid w:val="00AD2914"/>
    <w:rsid w:val="00AD5086"/>
    <w:rsid w:val="00AD5264"/>
    <w:rsid w:val="00AD6512"/>
    <w:rsid w:val="00AE0491"/>
    <w:rsid w:val="00AE4898"/>
    <w:rsid w:val="00AE5BBC"/>
    <w:rsid w:val="00B04A74"/>
    <w:rsid w:val="00B1094F"/>
    <w:rsid w:val="00B20742"/>
    <w:rsid w:val="00B2158E"/>
    <w:rsid w:val="00B2533E"/>
    <w:rsid w:val="00B37124"/>
    <w:rsid w:val="00B418B3"/>
    <w:rsid w:val="00B43AE0"/>
    <w:rsid w:val="00B6418A"/>
    <w:rsid w:val="00B64DB5"/>
    <w:rsid w:val="00B706D2"/>
    <w:rsid w:val="00B71377"/>
    <w:rsid w:val="00B834B6"/>
    <w:rsid w:val="00B85467"/>
    <w:rsid w:val="00B85DA4"/>
    <w:rsid w:val="00B87442"/>
    <w:rsid w:val="00B90755"/>
    <w:rsid w:val="00BB2A90"/>
    <w:rsid w:val="00BC11F3"/>
    <w:rsid w:val="00BD0D04"/>
    <w:rsid w:val="00BE1EDB"/>
    <w:rsid w:val="00BE4239"/>
    <w:rsid w:val="00BF31C5"/>
    <w:rsid w:val="00BF4592"/>
    <w:rsid w:val="00BF5D46"/>
    <w:rsid w:val="00C1485D"/>
    <w:rsid w:val="00C228C3"/>
    <w:rsid w:val="00C2618D"/>
    <w:rsid w:val="00C3043E"/>
    <w:rsid w:val="00C5121C"/>
    <w:rsid w:val="00C7014D"/>
    <w:rsid w:val="00C80AC9"/>
    <w:rsid w:val="00C832D0"/>
    <w:rsid w:val="00C87E2A"/>
    <w:rsid w:val="00C9569F"/>
    <w:rsid w:val="00CA2FB8"/>
    <w:rsid w:val="00CA5DDB"/>
    <w:rsid w:val="00CA657A"/>
    <w:rsid w:val="00CA7B31"/>
    <w:rsid w:val="00CB0C43"/>
    <w:rsid w:val="00CC79BE"/>
    <w:rsid w:val="00CD372E"/>
    <w:rsid w:val="00CD44B7"/>
    <w:rsid w:val="00CE0D58"/>
    <w:rsid w:val="00CF527C"/>
    <w:rsid w:val="00D000F1"/>
    <w:rsid w:val="00D11F60"/>
    <w:rsid w:val="00D22441"/>
    <w:rsid w:val="00D33CF0"/>
    <w:rsid w:val="00D359F6"/>
    <w:rsid w:val="00D3640B"/>
    <w:rsid w:val="00D37822"/>
    <w:rsid w:val="00D43BAC"/>
    <w:rsid w:val="00D43E65"/>
    <w:rsid w:val="00D43E85"/>
    <w:rsid w:val="00D671D1"/>
    <w:rsid w:val="00D73549"/>
    <w:rsid w:val="00D7730F"/>
    <w:rsid w:val="00D846E4"/>
    <w:rsid w:val="00D966DA"/>
    <w:rsid w:val="00D97593"/>
    <w:rsid w:val="00DA3409"/>
    <w:rsid w:val="00DB3549"/>
    <w:rsid w:val="00DB5F02"/>
    <w:rsid w:val="00DC00A1"/>
    <w:rsid w:val="00DC16F6"/>
    <w:rsid w:val="00DC2FEA"/>
    <w:rsid w:val="00DC7953"/>
    <w:rsid w:val="00DD6EDA"/>
    <w:rsid w:val="00DE3C33"/>
    <w:rsid w:val="00DE57CA"/>
    <w:rsid w:val="00DE7AE5"/>
    <w:rsid w:val="00E03D40"/>
    <w:rsid w:val="00E0697C"/>
    <w:rsid w:val="00E13438"/>
    <w:rsid w:val="00E1734A"/>
    <w:rsid w:val="00E24DE6"/>
    <w:rsid w:val="00E32C56"/>
    <w:rsid w:val="00E45148"/>
    <w:rsid w:val="00E50C06"/>
    <w:rsid w:val="00E67311"/>
    <w:rsid w:val="00E779A2"/>
    <w:rsid w:val="00E84B31"/>
    <w:rsid w:val="00E87EF1"/>
    <w:rsid w:val="00E94391"/>
    <w:rsid w:val="00E950DC"/>
    <w:rsid w:val="00EA2F7D"/>
    <w:rsid w:val="00EB336F"/>
    <w:rsid w:val="00EB7D14"/>
    <w:rsid w:val="00EB7E42"/>
    <w:rsid w:val="00EC364B"/>
    <w:rsid w:val="00EC5416"/>
    <w:rsid w:val="00ED1308"/>
    <w:rsid w:val="00ED38DB"/>
    <w:rsid w:val="00EE7A0F"/>
    <w:rsid w:val="00EF28D9"/>
    <w:rsid w:val="00EF4B28"/>
    <w:rsid w:val="00F026B7"/>
    <w:rsid w:val="00F03245"/>
    <w:rsid w:val="00F063FF"/>
    <w:rsid w:val="00F12039"/>
    <w:rsid w:val="00F16503"/>
    <w:rsid w:val="00F20F5E"/>
    <w:rsid w:val="00F27E8C"/>
    <w:rsid w:val="00F34B1B"/>
    <w:rsid w:val="00F532F9"/>
    <w:rsid w:val="00F55CB2"/>
    <w:rsid w:val="00F5699E"/>
    <w:rsid w:val="00F61A5A"/>
    <w:rsid w:val="00F66ED2"/>
    <w:rsid w:val="00F74C78"/>
    <w:rsid w:val="00F761CC"/>
    <w:rsid w:val="00F77B33"/>
    <w:rsid w:val="00F9242A"/>
    <w:rsid w:val="00F9791C"/>
    <w:rsid w:val="00FA596E"/>
    <w:rsid w:val="00FB0266"/>
    <w:rsid w:val="00FB02D6"/>
    <w:rsid w:val="00FB3A15"/>
    <w:rsid w:val="00FB7731"/>
    <w:rsid w:val="00FC64F9"/>
    <w:rsid w:val="00FC7C41"/>
    <w:rsid w:val="00FD03EB"/>
    <w:rsid w:val="00FD2545"/>
    <w:rsid w:val="00FE54A8"/>
    <w:rsid w:val="00FF4210"/>
    <w:rsid w:val="00FF58D1"/>
    <w:rsid w:val="4221F9D7"/>
    <w:rsid w:val="46EBB807"/>
    <w:rsid w:val="5100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992CBF"/>
  <w14:defaultImageDpi w14:val="300"/>
  <w15:docId w15:val="{520888EC-C3B7-4093-8B20-F9A3C8CC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44E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E4"/>
    <w:rPr>
      <w:rFonts w:ascii="Lucida Grande" w:hAnsi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4E4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E4"/>
  </w:style>
  <w:style w:type="paragraph" w:styleId="Stopka">
    <w:name w:val="footer"/>
    <w:basedOn w:val="Normalny"/>
    <w:link w:val="StopkaZnak"/>
    <w:uiPriority w:val="99"/>
    <w:unhideWhenUsed/>
    <w:rsid w:val="008644E4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E4"/>
  </w:style>
  <w:style w:type="paragraph" w:styleId="Akapitzlist">
    <w:name w:val="List Paragraph"/>
    <w:basedOn w:val="Normalny"/>
    <w:uiPriority w:val="34"/>
    <w:qFormat/>
    <w:rsid w:val="00EE7A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46E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46E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7DA9"/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7DA9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DA9"/>
    <w:rPr>
      <w:rFonts w:eastAsiaTheme="minorEastAsia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DA9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02BCF"/>
  </w:style>
  <w:style w:type="character" w:customStyle="1" w:styleId="apple-converted-space">
    <w:name w:val="apple-converted-space"/>
    <w:basedOn w:val="Domylnaczcionkaakapitu"/>
    <w:rsid w:val="0070488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9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9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949"/>
    <w:rPr>
      <w:vertAlign w:val="superscript"/>
    </w:rPr>
  </w:style>
  <w:style w:type="paragraph" w:customStyle="1" w:styleId="xmsonormal">
    <w:name w:val="x_msonormal"/>
    <w:basedOn w:val="Normalny"/>
    <w:rsid w:val="006F2B98"/>
    <w:rPr>
      <w:rFonts w:ascii="Calibri" w:eastAsiaTheme="minorHAnsi" w:hAnsi="Calibri" w:cs="Calibri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bor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acebook.com/BarboraPols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bora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F73F3-90EF-4CD8-B1FA-74B2BEB1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2</dc:creator>
  <cp:keywords/>
  <dc:description/>
  <cp:lastModifiedBy>Aneta Palińska</cp:lastModifiedBy>
  <cp:revision>8</cp:revision>
  <cp:lastPrinted>2020-04-20T07:30:00Z</cp:lastPrinted>
  <dcterms:created xsi:type="dcterms:W3CDTF">2021-10-19T03:03:00Z</dcterms:created>
  <dcterms:modified xsi:type="dcterms:W3CDTF">2021-10-25T07:33:00Z</dcterms:modified>
</cp:coreProperties>
</file>